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A2B" w:rsidRDefault="00036A2B" w:rsidP="00036A2B">
      <w:pPr>
        <w:pStyle w:val="cdt4ke"/>
        <w:spacing w:before="0" w:beforeAutospacing="0" w:after="20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rStyle w:val="a4"/>
          <w:i/>
          <w:iCs/>
          <w:color w:val="FF0000"/>
          <w:sz w:val="36"/>
          <w:szCs w:val="36"/>
        </w:rPr>
        <w:t>1. </w:t>
      </w:r>
      <w:r>
        <w:rPr>
          <w:rStyle w:val="a4"/>
          <w:i/>
          <w:iCs/>
          <w:color w:val="FF0000"/>
          <w:sz w:val="36"/>
          <w:szCs w:val="36"/>
        </w:rPr>
        <w:tab/>
        <w:t>Общие правила поведения в оздоровительном лагере с дневным пребывание</w:t>
      </w:r>
      <w:r w:rsidR="00AC63FD">
        <w:rPr>
          <w:rStyle w:val="a4"/>
          <w:i/>
          <w:iCs/>
          <w:color w:val="FF0000"/>
          <w:sz w:val="36"/>
          <w:szCs w:val="36"/>
        </w:rPr>
        <w:t>м</w:t>
      </w:r>
      <w:bookmarkStart w:id="0" w:name="_GoBack"/>
      <w:bookmarkEnd w:id="0"/>
      <w:r>
        <w:rPr>
          <w:rStyle w:val="a4"/>
          <w:i/>
          <w:iCs/>
          <w:color w:val="FF0000"/>
          <w:sz w:val="36"/>
          <w:szCs w:val="36"/>
        </w:rPr>
        <w:t xml:space="preserve"> детей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1.1. В </w:t>
      </w:r>
      <w:r>
        <w:rPr>
          <w:rStyle w:val="a3"/>
          <w:color w:val="000000"/>
          <w:sz w:val="28"/>
          <w:szCs w:val="28"/>
        </w:rPr>
        <w:t>оздоровительном лагере с дневным пребывание детей</w:t>
      </w:r>
      <w:r>
        <w:rPr>
          <w:color w:val="000000"/>
          <w:sz w:val="28"/>
          <w:szCs w:val="28"/>
        </w:rPr>
        <w:t> необходимо строго соблюдать настоящие правила поведения детей, а также другие инструкции и инструктажи, с которыми их знакомят воспитатели и администрация лагеря.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1.2. Детям необходимо соблюдать режим дня лагеря, общие санитарно-гигиенические нормы (умываться, причесываться, одеваться по погоде и т.д.).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1.3. Каждый ребенок (подросток) обязан соблюдать все установленные в лагере правила, в том числе правила противопожарной безопасности, правила проведения экскурсий, автобусных поездок, походов и т.п.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1.4. Ребенок (подросток) обязан быть вместе с отрядом (группой). При необходимости отлучиться, обязательно получить разрешение своего воспитателя.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1.5. Выход за территорию оздоровительного лагеря с дневным пребывание детей допускает</w:t>
      </w:r>
      <w:r>
        <w:rPr>
          <w:color w:val="000000"/>
          <w:sz w:val="28"/>
          <w:szCs w:val="28"/>
        </w:rPr>
        <w:t xml:space="preserve">ся только с разрешения начальника лагеря (или </w:t>
      </w:r>
      <w:r>
        <w:rPr>
          <w:color w:val="000000"/>
          <w:sz w:val="28"/>
          <w:szCs w:val="28"/>
        </w:rPr>
        <w:t>воспитателя) и только в сопровождении законного представителя.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1.6. Каждый ребенок (подросток) и сотрудник лагеря дневного пребывания должен беречь зеленые насаждения на территории школы, соблюдать чистоту.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1.7. В случае ухудшения самочувствия необходимо сообщать воспитателям (администрации).</w:t>
      </w:r>
    </w:p>
    <w:p w:rsidR="00036A2B" w:rsidRDefault="00036A2B" w:rsidP="00036A2B">
      <w:pPr>
        <w:pStyle w:val="cdt4ke"/>
        <w:spacing w:before="0" w:beforeAutospacing="0" w:after="0" w:afterAutospacing="0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1.8. Воспитанники должны прибыть в лагерь не позднее 8.30.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1.9. Войдя на территорию пришкольного лагеря воспитанники должны измерить температуру, снять в гардеробе верхнюю одежду и обувь</w:t>
      </w:r>
      <w:r>
        <w:rPr>
          <w:color w:val="000000"/>
          <w:sz w:val="28"/>
          <w:szCs w:val="28"/>
        </w:rPr>
        <w:t xml:space="preserve"> (по погоде)</w:t>
      </w:r>
      <w:r>
        <w:rPr>
          <w:color w:val="000000"/>
          <w:sz w:val="28"/>
          <w:szCs w:val="28"/>
        </w:rPr>
        <w:t>, надеть сменную обувь, привести в порядок одежду и причёску.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1.10. Утренняя физзарядка выполняется под руковод</w:t>
      </w:r>
      <w:r>
        <w:rPr>
          <w:color w:val="000000"/>
          <w:sz w:val="28"/>
          <w:szCs w:val="28"/>
        </w:rPr>
        <w:t>ством воспитателя</w:t>
      </w:r>
      <w:r>
        <w:rPr>
          <w:color w:val="000000"/>
          <w:sz w:val="28"/>
          <w:szCs w:val="28"/>
        </w:rPr>
        <w:t>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1.11. 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1.12. Категорически запрещено применять непристойные выражения и жесты.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1.13. Категорически запрещено приносить и применять в лагере и на его территории взрывоопасные и огнеопасные вещества, горючие жидкости, пиротехнические изделия, газовые баллончики, алкогольные напитки, одурманивающие средства, а также ядовитые и отравляющие вещества.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1.14 Ценные вещи, деньги</w:t>
      </w:r>
      <w:r>
        <w:rPr>
          <w:color w:val="000000"/>
          <w:sz w:val="28"/>
          <w:szCs w:val="28"/>
        </w:rPr>
        <w:t xml:space="preserve"> необходимо сдать на хранение начальнику</w:t>
      </w:r>
      <w:r>
        <w:rPr>
          <w:color w:val="000000"/>
          <w:sz w:val="28"/>
          <w:szCs w:val="28"/>
        </w:rPr>
        <w:t xml:space="preserve"> лагеря</w:t>
      </w:r>
      <w:r>
        <w:rPr>
          <w:color w:val="000000"/>
          <w:sz w:val="28"/>
          <w:szCs w:val="28"/>
        </w:rPr>
        <w:t xml:space="preserve"> или воспитателю</w:t>
      </w:r>
      <w:r>
        <w:rPr>
          <w:color w:val="000000"/>
          <w:sz w:val="28"/>
          <w:szCs w:val="28"/>
        </w:rPr>
        <w:t>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30"/>
          <w:szCs w:val="30"/>
        </w:rPr>
        <w:t>1.15. Детям, нашедшим потерянные или забытые, вещи, следует передать их </w:t>
      </w:r>
      <w:r>
        <w:rPr>
          <w:color w:val="000000"/>
          <w:sz w:val="28"/>
          <w:szCs w:val="28"/>
        </w:rPr>
        <w:t>администрации лагеря или воспитателю.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1.16. Перемещаясь с одного этажа на другой, детям необходимо быть предельно осторожными. На лестнице нельзя перегибаться через перила, необходимо смотреть себе под ноги и придерживаться правой стороны.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>1.17. При наличии пропусков в </w:t>
      </w:r>
      <w:r>
        <w:rPr>
          <w:rStyle w:val="a3"/>
          <w:color w:val="000000"/>
          <w:sz w:val="28"/>
          <w:szCs w:val="28"/>
        </w:rPr>
        <w:t>оздоровительном лагере с дневным пребывание</w:t>
      </w:r>
      <w:r w:rsidR="00AC63FD">
        <w:rPr>
          <w:rStyle w:val="a3"/>
          <w:color w:val="000000"/>
          <w:sz w:val="28"/>
          <w:szCs w:val="28"/>
        </w:rPr>
        <w:t>м</w:t>
      </w:r>
      <w:r>
        <w:rPr>
          <w:rStyle w:val="a3"/>
          <w:color w:val="000000"/>
          <w:sz w:val="28"/>
          <w:szCs w:val="28"/>
        </w:rPr>
        <w:t xml:space="preserve"> детей</w:t>
      </w:r>
      <w:r>
        <w:rPr>
          <w:color w:val="000000"/>
          <w:sz w:val="28"/>
          <w:szCs w:val="28"/>
        </w:rPr>
        <w:t>, воспитанник обязан предоставить воспитателю справку или записку от законных представителей о причине отсутствия.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1.18. </w:t>
      </w:r>
      <w:r>
        <w:rPr>
          <w:rStyle w:val="a3"/>
          <w:color w:val="000000"/>
          <w:sz w:val="28"/>
          <w:szCs w:val="28"/>
        </w:rPr>
        <w:t>В оздоровительном лагере с дневным пребывание детей</w:t>
      </w:r>
      <w:r>
        <w:rPr>
          <w:color w:val="000000"/>
          <w:sz w:val="28"/>
          <w:szCs w:val="28"/>
        </w:rPr>
        <w:t> запрещено: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а) бег</w:t>
      </w:r>
      <w:r w:rsidR="00AC63FD">
        <w:rPr>
          <w:color w:val="000000"/>
          <w:sz w:val="28"/>
          <w:szCs w:val="28"/>
        </w:rPr>
        <w:t>ать по коридорам, лестницам, не</w:t>
      </w:r>
      <w:r>
        <w:rPr>
          <w:color w:val="000000"/>
          <w:sz w:val="28"/>
          <w:szCs w:val="28"/>
        </w:rPr>
        <w:t>далеко от оконных проёмов, стеклянных витражей и в прочих местах, не предназначенных для игр;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б) толкаться, бросать друг в друга предметы и применять физическую силу, шуметь и мешать другим ученикам и воспитателям.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1.19. Необходимо быть предельно внимательным и осторожным на проезжей части дороги, строго соблюдать правила дорожного движения</w:t>
      </w:r>
    </w:p>
    <w:p w:rsidR="00036A2B" w:rsidRDefault="00036A2B" w:rsidP="00036A2B">
      <w:pPr>
        <w:pStyle w:val="cdt4ke"/>
        <w:spacing w:before="0" w:beforeAutospacing="0" w:after="0" w:afterAutospacing="0"/>
        <w:ind w:left="360" w:hanging="360"/>
        <w:jc w:val="both"/>
        <w:rPr>
          <w:rFonts w:ascii="Bitter" w:hAnsi="Bitter"/>
          <w:color w:val="212121"/>
          <w:sz w:val="22"/>
          <w:szCs w:val="22"/>
        </w:rPr>
      </w:pPr>
      <w:r>
        <w:rPr>
          <w:rStyle w:val="a4"/>
          <w:color w:val="FF9900"/>
          <w:sz w:val="36"/>
          <w:szCs w:val="36"/>
        </w:rPr>
        <w:t xml:space="preserve">2. Правила поведения детей </w:t>
      </w:r>
      <w:proofErr w:type="gramStart"/>
      <w:r>
        <w:rPr>
          <w:rStyle w:val="a4"/>
          <w:color w:val="FF9900"/>
          <w:sz w:val="36"/>
          <w:szCs w:val="36"/>
        </w:rPr>
        <w:t>в столовой лагеря</w:t>
      </w:r>
      <w:proofErr w:type="gramEnd"/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2.1. Дети посещают столовую соответственно принятому графику.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2.2. Накрывают столы работники пищеблока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2.3. Категорически запрещено входить в столовую в верхней одежде, а также с сумками.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2.4. Во время еды в столовой воспитанники обязаны придерживаться хороших манер и вести себя прилично. Воспитанникам следует мыть руки перед едой, есть аккуратно, сидя за столом, не раскидывать еду, косточки, огрызки, не выносить еду из столовой.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2.5. Разговаривать во время еды следует тихо, чтобы не мешать тем, кто ест по соседству.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2.6. Каждый воспитанник должен убрать за собой посуду после приёма пищи и поставить на место стулья.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2.7. Дети обязаны аккуратно обращаться с имуществом школьной столовой.</w:t>
      </w:r>
    </w:p>
    <w:p w:rsidR="00036A2B" w:rsidRDefault="00036A2B" w:rsidP="00036A2B">
      <w:pPr>
        <w:pStyle w:val="cdt4ke"/>
        <w:spacing w:before="0" w:beforeAutospacing="0" w:after="0" w:afterAutospacing="0"/>
        <w:ind w:left="360" w:hanging="360"/>
        <w:jc w:val="both"/>
        <w:rPr>
          <w:rFonts w:ascii="Bitter" w:hAnsi="Bitter"/>
          <w:color w:val="212121"/>
          <w:sz w:val="22"/>
          <w:szCs w:val="22"/>
        </w:rPr>
      </w:pPr>
      <w:r>
        <w:rPr>
          <w:rStyle w:val="a4"/>
          <w:color w:val="00FF00"/>
          <w:sz w:val="36"/>
          <w:szCs w:val="36"/>
        </w:rPr>
        <w:t>3. Правила поведения на территории школьного лагеря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3.1. Территорией оздоровительного лагеря с дневным пребывание</w:t>
      </w:r>
      <w:r w:rsidR="00AC63F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детей является часть территории школы.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3.2. На территории лагеря воспитанники должны: находиться в пределах территории, придерживаться общих правил поведения.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3.3. Категорически запрещается покидать территорию школы без разр</w:t>
      </w:r>
      <w:r w:rsidR="00AC63FD">
        <w:rPr>
          <w:color w:val="000000"/>
          <w:sz w:val="28"/>
          <w:szCs w:val="28"/>
        </w:rPr>
        <w:t>ешения воспитателя, начальника</w:t>
      </w:r>
      <w:r>
        <w:rPr>
          <w:color w:val="000000"/>
          <w:sz w:val="28"/>
          <w:szCs w:val="28"/>
        </w:rPr>
        <w:t xml:space="preserve"> лагеря.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3.4. Играя на школьной площадке</w:t>
      </w:r>
      <w:r w:rsidR="00AC63FD">
        <w:rPr>
          <w:color w:val="000000"/>
          <w:sz w:val="28"/>
          <w:szCs w:val="28"/>
        </w:rPr>
        <w:t>, нужно</w:t>
      </w:r>
      <w:r>
        <w:rPr>
          <w:color w:val="000000"/>
          <w:sz w:val="28"/>
          <w:szCs w:val="28"/>
        </w:rPr>
        <w:t xml:space="preserve"> соблюдать правила игры, быть вежливым</w:t>
      </w:r>
      <w:r w:rsidR="00AC63F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3.5. Не разговаривать с посторонними (незнакомыми) людьми. Не реагировать на знаки внимания и требования незнакомца. Никуда не ходить с посторонними.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rStyle w:val="a4"/>
          <w:color w:val="00FFFF"/>
          <w:sz w:val="36"/>
          <w:szCs w:val="36"/>
        </w:rPr>
        <w:t>4. Правила поведения детей во время массовых мероприятий в лагере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4.1. При проведении массовых мероприятий следует находиться вместе со своим отрядом. Отойти можно только в сопровождении воспитателя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4.2. Мероприятия следует посещать в соответствующей одежде и обуви.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4.3. При проведении массовых мероприятий на открытых площадках в солнечную погоду наличие головного убора обязательно.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>4.4. Воспитанникам школьного лагеря дневного пребывания следует соблюдать правила этикета в общественных местах (не шуметь, не толкаться, не свистеть, не топать ногами).</w:t>
      </w:r>
    </w:p>
    <w:p w:rsidR="00036A2B" w:rsidRDefault="00036A2B" w:rsidP="00036A2B">
      <w:pPr>
        <w:pStyle w:val="cdt4ke"/>
        <w:spacing w:before="0" w:beforeAutospacing="0" w:after="200" w:afterAutospacing="0"/>
        <w:rPr>
          <w:rFonts w:ascii="Bitter" w:hAnsi="Bitter"/>
          <w:color w:val="212121"/>
          <w:sz w:val="22"/>
          <w:szCs w:val="22"/>
        </w:rPr>
      </w:pPr>
      <w:r>
        <w:rPr>
          <w:rStyle w:val="a4"/>
          <w:color w:val="0000FF"/>
          <w:sz w:val="36"/>
          <w:szCs w:val="36"/>
        </w:rPr>
        <w:t>5. Правила поведения учащихся во время пешеходных прогулок, экскурсий, походов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5.1. К пешеходным экскурсиям допускаются дети (подростки) лагеря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5.2. Старшим во время проведения экскурс</w:t>
      </w:r>
      <w:r w:rsidR="00AC63FD">
        <w:rPr>
          <w:color w:val="000000"/>
          <w:sz w:val="28"/>
          <w:szCs w:val="28"/>
        </w:rPr>
        <w:t>ии (похода) является воспитатель</w:t>
      </w:r>
      <w:r>
        <w:rPr>
          <w:color w:val="000000"/>
          <w:sz w:val="28"/>
          <w:szCs w:val="28"/>
        </w:rPr>
        <w:t>. Необходимо строго выполнять указания экскурсовода, а также сопровождающих вожатых лагеря.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5.3. 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ущелий, обрывов.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5.4. Необходимо своевременно сообщить во</w:t>
      </w:r>
      <w:r w:rsidR="00AC63FD">
        <w:rPr>
          <w:color w:val="000000"/>
          <w:sz w:val="28"/>
          <w:szCs w:val="28"/>
        </w:rPr>
        <w:t xml:space="preserve">спитателю </w:t>
      </w:r>
      <w:r>
        <w:rPr>
          <w:color w:val="000000"/>
          <w:sz w:val="28"/>
          <w:szCs w:val="28"/>
        </w:rPr>
        <w:t>школьного лагеря об ухудшении состояния здоровья или травмах.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5.5. Детям следует уважительно относиться к местным традициям и обычаям, бережно относиться к природе, памятникам истории и культуры.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5.6. Фотографирование разрешено в специально отведенных местах при общей остановке о</w:t>
      </w:r>
      <w:r w:rsidR="00AC63FD">
        <w:rPr>
          <w:color w:val="000000"/>
          <w:sz w:val="28"/>
          <w:szCs w:val="28"/>
        </w:rPr>
        <w:t>тряда по разрешению воспитателя</w:t>
      </w:r>
      <w:r>
        <w:rPr>
          <w:color w:val="000000"/>
          <w:sz w:val="28"/>
          <w:szCs w:val="28"/>
        </w:rPr>
        <w:t>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5.7. По окончании экскурсии (прогулки, похода) собраться в указанном месте и после объявления окончания экскурсии следовать указаниям своего воспитателя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5.8. Покупки в магазине можно делать только с разрешения воспитателя школьного лагеря.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5.9. При переходе через проезжую часть соблюдать правила дорожного движения, четко выполняя указания воспитателя.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rStyle w:val="a4"/>
          <w:color w:val="9900FF"/>
          <w:sz w:val="36"/>
          <w:szCs w:val="36"/>
        </w:rPr>
        <w:t>6. Правила поведения детей во время автобусных экскурсий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6.1. Посадка в автобус детей лагеря дневного пребывания проводится по команде воспитателя.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6.2. Во время движения автобуса не разрешается стоять и ходить по салону. Нельзя высовываться из окна и выставлять руки в окно.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6.3. При резком торможении необходимо держаться за поручни.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6.4. В случае появления признаков укачивания или тошноты надо сразу сообщить воспитателю.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6.5. Вставать можно только после полной остановки автобуса по команде воспитателя.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6.6. 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6.7. Нельзя самостоятельно выходить на проезжую часть и перебегать улицу.</w:t>
      </w:r>
    </w:p>
    <w:p w:rsidR="00036A2B" w:rsidRDefault="00036A2B" w:rsidP="00036A2B">
      <w:pPr>
        <w:pStyle w:val="cdt4ke"/>
        <w:spacing w:before="0" w:beforeAutospacing="0" w:after="200" w:afterAutospacing="0"/>
        <w:rPr>
          <w:rFonts w:ascii="Bitter" w:hAnsi="Bitter"/>
          <w:color w:val="212121"/>
          <w:sz w:val="22"/>
          <w:szCs w:val="22"/>
        </w:rPr>
      </w:pPr>
      <w:r>
        <w:rPr>
          <w:rStyle w:val="a4"/>
          <w:color w:val="FF00FF"/>
          <w:sz w:val="36"/>
          <w:szCs w:val="36"/>
        </w:rPr>
        <w:lastRenderedPageBreak/>
        <w:t xml:space="preserve">7. Правила пожарной безопасности в лагере дневного пребывания 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7.1. В случае обнаружения признаков возгорания в лагере незамедлительно покинуть здание и сообщить любому взрослому.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7.2. Запрещается разводить огонь в помещениях, на территории лагеря и в походах.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7.3. Не разрешается пользоваться электроприборами без разрешения воспитателя.</w:t>
      </w:r>
    </w:p>
    <w:p w:rsidR="00036A2B" w:rsidRDefault="00036A2B" w:rsidP="00036A2B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7.4. Не разрешается трогать провисающие, торчащие провода. О наличии таких проводов следует сообщить воспитателю.</w:t>
      </w:r>
    </w:p>
    <w:p w:rsidR="00036A2B" w:rsidRDefault="00036A2B" w:rsidP="00036A2B">
      <w:pPr>
        <w:pStyle w:val="cdt4ke"/>
        <w:spacing w:before="0" w:beforeAutospacing="0" w:after="0" w:afterAutospacing="0"/>
        <w:rPr>
          <w:rFonts w:ascii="Bitter" w:hAnsi="Bitter"/>
          <w:color w:val="212121"/>
          <w:sz w:val="22"/>
          <w:szCs w:val="22"/>
        </w:rPr>
      </w:pPr>
      <w:r>
        <w:rPr>
          <w:rStyle w:val="a4"/>
          <w:color w:val="980000"/>
          <w:sz w:val="36"/>
          <w:szCs w:val="36"/>
        </w:rPr>
        <w:t>8. Правила поведения в лагере во время летней смены</w:t>
      </w:r>
    </w:p>
    <w:p w:rsidR="00036A2B" w:rsidRDefault="00036A2B" w:rsidP="00036A2B">
      <w:pPr>
        <w:pStyle w:val="cdt4ke"/>
        <w:spacing w:before="0" w:beforeAutospacing="0" w:after="0" w:afterAutospacing="0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8.1. Соблюдать правила п. 1 настоящей инструкции по правилам поведения детей в лагере дневного пребывания при школе.</w:t>
      </w:r>
    </w:p>
    <w:p w:rsidR="00036A2B" w:rsidRDefault="00036A2B" w:rsidP="00036A2B">
      <w:pPr>
        <w:pStyle w:val="cdt4ke"/>
        <w:spacing w:before="0" w:beforeAutospacing="0" w:after="0" w:afterAutospacing="0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8.2. Во время пребывания летом на улице, надеть головной убор чтобы не получить солнечного удара. При повышенной температуре воздуха стараться находиться в помещении или в тени, чтобы не получить тепловой удар.</w:t>
      </w:r>
    </w:p>
    <w:p w:rsidR="00036A2B" w:rsidRDefault="00036A2B" w:rsidP="00036A2B">
      <w:pPr>
        <w:pStyle w:val="cdt4ke"/>
        <w:spacing w:before="0" w:beforeAutospacing="0" w:after="0" w:afterAutospacing="0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8.3. Пользуясь велосипедами, строго соблюдать правила дорожного движения.</w:t>
      </w:r>
    </w:p>
    <w:p w:rsidR="00036A2B" w:rsidRDefault="00036A2B" w:rsidP="00036A2B">
      <w:pPr>
        <w:pStyle w:val="cdt4ke"/>
        <w:spacing w:before="0" w:beforeAutospacing="0" w:after="0" w:afterAutospacing="0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 xml:space="preserve">8.4. Пользуясь роликовыми коньками, </w:t>
      </w:r>
      <w:proofErr w:type="spellStart"/>
      <w:r>
        <w:rPr>
          <w:color w:val="000000"/>
          <w:sz w:val="28"/>
          <w:szCs w:val="28"/>
        </w:rPr>
        <w:t>скейтами</w:t>
      </w:r>
      <w:proofErr w:type="spellEnd"/>
      <w:r>
        <w:rPr>
          <w:color w:val="000000"/>
          <w:sz w:val="28"/>
          <w:szCs w:val="28"/>
        </w:rPr>
        <w:t xml:space="preserve"> и самокатами, не забывать, что проезжая часть не предназначена для их использования, обязательно кататься по тротуару.</w:t>
      </w:r>
    </w:p>
    <w:p w:rsidR="00036A2B" w:rsidRDefault="00036A2B" w:rsidP="00036A2B">
      <w:pPr>
        <w:pStyle w:val="cdt4ke"/>
        <w:spacing w:before="0" w:beforeAutospacing="0" w:after="200" w:afterAutospacing="0"/>
        <w:rPr>
          <w:rFonts w:ascii="Bitter" w:hAnsi="Bitter"/>
          <w:color w:val="212121"/>
          <w:sz w:val="22"/>
          <w:szCs w:val="22"/>
        </w:rPr>
      </w:pPr>
      <w:r>
        <w:rPr>
          <w:rStyle w:val="a4"/>
          <w:color w:val="274E13"/>
          <w:sz w:val="36"/>
          <w:szCs w:val="36"/>
        </w:rPr>
        <w:t>9. Заключительные положения</w:t>
      </w:r>
    </w:p>
    <w:p w:rsidR="00036A2B" w:rsidRDefault="00036A2B" w:rsidP="00036A2B">
      <w:pPr>
        <w:pStyle w:val="cdt4ke"/>
        <w:spacing w:before="0" w:beforeAutospacing="0" w:after="200" w:afterAutospacing="0"/>
        <w:jc w:val="both"/>
        <w:rPr>
          <w:rFonts w:ascii="Bitter" w:hAnsi="Bitter"/>
          <w:color w:val="212121"/>
          <w:sz w:val="22"/>
          <w:szCs w:val="22"/>
        </w:rPr>
      </w:pPr>
      <w:r>
        <w:rPr>
          <w:color w:val="000000"/>
          <w:sz w:val="28"/>
          <w:szCs w:val="28"/>
        </w:rPr>
        <w:t>9.1. За нарушение данных Правил поведения в лагере дневного пребывания детей и Устава школы к воспитанникам применяются меры дисциплинарного и воспитательного воздействия, предусмотренные Уставом школы. За грубые и многократные нарушения требований Устава школы и настоящих Правил воспитанник может быть исключён из лагеря.</w:t>
      </w:r>
    </w:p>
    <w:p w:rsidR="00C516AF" w:rsidRDefault="00C516AF"/>
    <w:sectPr w:rsidR="00C5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it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2B"/>
    <w:rsid w:val="00036A2B"/>
    <w:rsid w:val="00AC63FD"/>
    <w:rsid w:val="00C5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08D04-ECFA-4B03-8FA7-18E1091E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03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36A2B"/>
    <w:rPr>
      <w:i/>
      <w:iCs/>
    </w:rPr>
  </w:style>
  <w:style w:type="character" w:styleId="a4">
    <w:name w:val="Strong"/>
    <w:basedOn w:val="a0"/>
    <w:uiPriority w:val="22"/>
    <w:qFormat/>
    <w:rsid w:val="00036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4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2024-04-02T03:24:00Z</dcterms:created>
  <dcterms:modified xsi:type="dcterms:W3CDTF">2024-04-02T03:40:00Z</dcterms:modified>
</cp:coreProperties>
</file>